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08C1D">
      <w:pPr>
        <w:keepNext w:val="0"/>
        <w:keepLines w:val="0"/>
        <w:widowControl/>
        <w:suppressLineNumbers w:val="0"/>
        <w:spacing w:before="0" w:beforeAutospacing="0" w:after="0" w:afterAutospacing="0" w:line="560" w:lineRule="atLeast"/>
        <w:ind w:left="0" w:leftChars="0" w:right="0" w:firstLine="0" w:firstLineChars="0"/>
        <w:jc w:val="center"/>
        <w:rPr>
          <w:rFonts w:hint="eastAsia" w:asciiTheme="majorEastAsia" w:hAnsiTheme="majorEastAsia" w:eastAsiaTheme="majorEastAsia" w:cstheme="majorEastAsia"/>
          <w:b/>
          <w:bCs/>
          <w:i w:val="0"/>
          <w:iCs w:val="0"/>
          <w:caps w:val="0"/>
          <w:color w:val="555555"/>
          <w:spacing w:val="0"/>
          <w:kern w:val="0"/>
          <w:sz w:val="44"/>
          <w:szCs w:val="44"/>
          <w:shd w:val="clear" w:fill="FFFFFF"/>
          <w:lang w:val="en-US" w:eastAsia="zh-CN" w:bidi="ar"/>
        </w:rPr>
      </w:pPr>
      <w:r>
        <w:rPr>
          <w:rFonts w:hint="eastAsia" w:asciiTheme="majorEastAsia" w:hAnsiTheme="majorEastAsia" w:eastAsiaTheme="majorEastAsia" w:cstheme="majorEastAsia"/>
          <w:b/>
          <w:bCs/>
          <w:i w:val="0"/>
          <w:iCs w:val="0"/>
          <w:caps w:val="0"/>
          <w:color w:val="555555"/>
          <w:spacing w:val="0"/>
          <w:kern w:val="0"/>
          <w:sz w:val="44"/>
          <w:szCs w:val="44"/>
          <w:shd w:val="clear" w:fill="FFFFFF"/>
          <w:lang w:val="en-US" w:eastAsia="zh-CN" w:bidi="ar"/>
        </w:rPr>
        <w:t>保定市科学技术局 关于征集2025年保定市科技计划自筹经费项目（第一批）的通知</w:t>
      </w:r>
    </w:p>
    <w:p w14:paraId="11087C3E">
      <w:pPr>
        <w:keepNext w:val="0"/>
        <w:keepLines w:val="0"/>
        <w:widowControl/>
        <w:suppressLineNumbers w:val="0"/>
        <w:spacing w:before="0" w:beforeAutospacing="0" w:after="0" w:afterAutospacing="0" w:line="560" w:lineRule="atLeast"/>
        <w:ind w:left="0" w:leftChars="0" w:right="0" w:firstLine="0" w:firstLineChars="0"/>
        <w:jc w:val="both"/>
        <w:rPr>
          <w:rFonts w:ascii="仿宋_GB2312" w:hAnsi="Times New Roman" w:eastAsia="仿宋_GB2312" w:cs="仿宋_GB2312"/>
          <w:i w:val="0"/>
          <w:iCs w:val="0"/>
          <w:caps w:val="0"/>
          <w:color w:val="555555"/>
          <w:spacing w:val="0"/>
          <w:kern w:val="0"/>
          <w:sz w:val="32"/>
          <w:szCs w:val="32"/>
          <w:shd w:val="clear" w:fill="FFFFFF"/>
          <w:lang w:val="en-US" w:eastAsia="zh-CN" w:bidi="ar"/>
        </w:rPr>
      </w:pPr>
    </w:p>
    <w:p w14:paraId="31B6FBAF">
      <w:pPr>
        <w:keepNext w:val="0"/>
        <w:keepLines w:val="0"/>
        <w:widowControl/>
        <w:suppressLineNumbers w:val="0"/>
        <w:spacing w:before="0" w:beforeAutospacing="0" w:after="0" w:afterAutospacing="0" w:line="560" w:lineRule="atLeast"/>
        <w:ind w:left="0" w:right="0"/>
        <w:jc w:val="both"/>
        <w:rPr>
          <w:rFonts w:hint="default" w:ascii="Times New Roman" w:hAnsi="Times New Roman" w:cs="Times New Roman"/>
          <w:sz w:val="21"/>
          <w:szCs w:val="21"/>
        </w:rPr>
      </w:pPr>
      <w:r>
        <w:rPr>
          <w:rFonts w:ascii="仿宋_GB2312" w:hAnsi="Times New Roman" w:eastAsia="仿宋_GB2312" w:cs="仿宋_GB2312"/>
          <w:i w:val="0"/>
          <w:iCs w:val="0"/>
          <w:caps w:val="0"/>
          <w:color w:val="555555"/>
          <w:spacing w:val="0"/>
          <w:kern w:val="0"/>
          <w:sz w:val="32"/>
          <w:szCs w:val="32"/>
          <w:shd w:val="clear" w:fill="FFFFFF"/>
          <w:lang w:val="en-US" w:eastAsia="zh-CN" w:bidi="ar"/>
        </w:rPr>
        <w:t>各县（市、区）科技</w:t>
      </w: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管理部门，有关单位：</w:t>
      </w:r>
    </w:p>
    <w:p w14:paraId="1DCADE5E">
      <w:pPr>
        <w:keepNext w:val="0"/>
        <w:keepLines w:val="0"/>
        <w:widowControl/>
        <w:suppressLineNumbers w:val="0"/>
        <w:spacing w:before="0" w:beforeAutospacing="0" w:after="0" w:afterAutospacing="0" w:line="560" w:lineRule="atLeast"/>
        <w:ind w:left="0" w:right="0" w:firstLine="645"/>
        <w:jc w:val="both"/>
        <w:rPr>
          <w:rFonts w:hint="default" w:ascii="Times New Roman" w:hAnsi="Times New Roman" w:cs="Times New Roman"/>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为调动科研人员积极性，激发我市科技创新活力，结合全市科技、经济与社会发展需求，现进行2025年保定市科技计划自筹经费项目（第一批）征集工作。有关事项通知如下：</w:t>
      </w:r>
    </w:p>
    <w:p w14:paraId="3C2EC900">
      <w:pPr>
        <w:keepNext w:val="0"/>
        <w:keepLines w:val="0"/>
        <w:widowControl/>
        <w:suppressLineNumbers w:val="0"/>
        <w:spacing w:before="0" w:beforeAutospacing="0" w:after="0" w:afterAutospacing="0" w:line="560" w:lineRule="atLeast"/>
        <w:ind w:left="0" w:right="0" w:firstLine="646"/>
        <w:jc w:val="both"/>
        <w:rPr>
          <w:rFonts w:hint="default" w:ascii="Times New Roman" w:hAnsi="Times New Roman" w:cs="Times New Roman"/>
          <w:sz w:val="21"/>
          <w:szCs w:val="21"/>
        </w:rPr>
      </w:pPr>
      <w:r>
        <w:rPr>
          <w:rFonts w:ascii="黑体" w:hAnsi="宋体" w:eastAsia="黑体" w:cs="黑体"/>
          <w:i w:val="0"/>
          <w:iCs w:val="0"/>
          <w:caps w:val="0"/>
          <w:color w:val="555555"/>
          <w:spacing w:val="0"/>
          <w:kern w:val="0"/>
          <w:sz w:val="32"/>
          <w:szCs w:val="32"/>
          <w:shd w:val="clear" w:fill="FFFFFF"/>
          <w:lang w:val="en-US" w:eastAsia="zh-CN" w:bidi="ar"/>
        </w:rPr>
        <w:t>一、支持重点</w:t>
      </w:r>
    </w:p>
    <w:p w14:paraId="02044EE7">
      <w:pPr>
        <w:keepNext w:val="0"/>
        <w:keepLines w:val="0"/>
        <w:widowControl/>
        <w:suppressLineNumbers w:val="0"/>
        <w:spacing w:before="0" w:beforeAutospacing="0" w:after="0" w:afterAutospacing="0" w:line="560" w:lineRule="atLeast"/>
        <w:ind w:left="0" w:right="0" w:firstLine="645"/>
        <w:jc w:val="both"/>
        <w:rPr>
          <w:rFonts w:hint="default" w:ascii="Times New Roman" w:hAnsi="Times New Roman" w:cs="Times New Roman"/>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1.社会发展类：</w:t>
      </w:r>
    </w:p>
    <w:p w14:paraId="639DA4F0">
      <w:pPr>
        <w:keepNext w:val="0"/>
        <w:keepLines w:val="0"/>
        <w:widowControl/>
        <w:suppressLineNumbers w:val="0"/>
        <w:spacing w:before="0" w:beforeAutospacing="0" w:after="0" w:afterAutospacing="0" w:line="560" w:lineRule="atLeast"/>
        <w:ind w:left="0" w:right="0" w:firstLine="645"/>
        <w:jc w:val="both"/>
        <w:rPr>
          <w:rFonts w:hint="default" w:ascii="Times New Roman" w:hAnsi="Times New Roman" w:cs="Times New Roman"/>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重点支持方向：生物医药、中医中药、资源环境、卫生健康领域以及社会公共事业领域的关键技术研究，积极推动国际医疗基地科研创新、食品安全、公共安全与应急产业、城市安全与发展、政法科技、文体事业和生态保护、气候气象、超低能耗建筑、绿色低碳技术创新发展。</w:t>
      </w:r>
    </w:p>
    <w:p w14:paraId="6D9A4D36">
      <w:pPr>
        <w:keepNext w:val="0"/>
        <w:keepLines w:val="0"/>
        <w:widowControl/>
        <w:suppressLineNumbers w:val="0"/>
        <w:spacing w:before="0" w:beforeAutospacing="0" w:after="0" w:afterAutospacing="0" w:line="560" w:lineRule="atLeast"/>
        <w:ind w:left="0" w:right="0" w:firstLine="645"/>
        <w:jc w:val="both"/>
        <w:rPr>
          <w:rFonts w:hint="default" w:ascii="Times New Roman" w:hAnsi="Times New Roman" w:cs="Times New Roman"/>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申报材料：《保定市社发类项目申请书》</w:t>
      </w:r>
    </w:p>
    <w:p w14:paraId="400E6841">
      <w:pPr>
        <w:keepNext w:val="0"/>
        <w:keepLines w:val="0"/>
        <w:widowControl/>
        <w:suppressLineNumbers w:val="0"/>
        <w:jc w:val="left"/>
      </w:pPr>
      <w:bookmarkStart w:id="0" w:name="_GoBack"/>
      <w:bookmarkEnd w:id="0"/>
    </w:p>
    <w:p w14:paraId="28D8EB70">
      <w:pPr>
        <w:keepNext w:val="0"/>
        <w:keepLines w:val="0"/>
        <w:widowControl/>
        <w:suppressLineNumbers w:val="0"/>
        <w:shd w:val="clear" w:fill="FFFFFF"/>
        <w:spacing w:before="0" w:beforeAutospacing="0" w:after="0" w:afterAutospacing="0" w:line="560" w:lineRule="atLeast"/>
        <w:ind w:left="0" w:right="0" w:firstLine="645"/>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咨询科室：社会发展科技科：0312-3312070</w:t>
      </w:r>
    </w:p>
    <w:p w14:paraId="43DC1651">
      <w:pPr>
        <w:keepNext w:val="0"/>
        <w:keepLines w:val="0"/>
        <w:widowControl/>
        <w:suppressLineNumbers w:val="0"/>
        <w:shd w:val="clear" w:fill="FFFFFF"/>
        <w:spacing w:before="0" w:beforeAutospacing="0" w:after="0" w:afterAutospacing="0" w:line="560" w:lineRule="atLeast"/>
        <w:ind w:left="0" w:right="0" w:firstLine="645"/>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2.软科学类：</w:t>
      </w:r>
    </w:p>
    <w:p w14:paraId="6B03FA35">
      <w:pPr>
        <w:keepNext w:val="0"/>
        <w:keepLines w:val="0"/>
        <w:widowControl/>
        <w:suppressLineNumbers w:val="0"/>
        <w:shd w:val="clear" w:fill="FFFFFF"/>
        <w:spacing w:before="0" w:beforeAutospacing="0" w:after="0" w:afterAutospacing="0" w:line="560" w:lineRule="atLeast"/>
        <w:ind w:left="0" w:right="0" w:firstLine="645"/>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重点支持方向：科研力量优化配置和资源共享研究、京津冀协调创新和京雄保创新链深度融合研究、提升企业技术创新能力研究、完善科技创新体制机制研究、政策规划方向研究; 围绕高校、科研院所科技成果转化股权激励改革、科研人员薪酬激励改革、科研活动容错纠错机制建立和档案信息化技术管理研究及其它问题研究。</w:t>
      </w:r>
    </w:p>
    <w:p w14:paraId="6DC14522">
      <w:pPr>
        <w:keepNext w:val="0"/>
        <w:keepLines w:val="0"/>
        <w:widowControl/>
        <w:suppressLineNumbers w:val="0"/>
        <w:shd w:val="clear" w:fill="FFFFFF"/>
        <w:spacing w:before="0" w:beforeAutospacing="0" w:after="0" w:afterAutospacing="0" w:line="560" w:lineRule="atLeast"/>
        <w:ind w:left="0" w:right="0" w:firstLine="645"/>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申报材料：《保定市软科学研究计划项目申报书》</w:t>
      </w:r>
    </w:p>
    <w:p w14:paraId="163C562D">
      <w:pPr>
        <w:keepNext w:val="0"/>
        <w:keepLines w:val="0"/>
        <w:widowControl/>
        <w:suppressLineNumbers w:val="0"/>
        <w:shd w:val="clear" w:fill="FFFFFF"/>
        <w:spacing w:before="0" w:beforeAutospacing="0" w:after="0" w:afterAutospacing="0" w:line="560" w:lineRule="atLeast"/>
        <w:ind w:left="0" w:right="0" w:firstLine="645"/>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咨询科室：综合规划和政策法规科：0312-3312067</w:t>
      </w:r>
    </w:p>
    <w:p w14:paraId="3129AD6B">
      <w:pPr>
        <w:keepNext w:val="0"/>
        <w:keepLines w:val="0"/>
        <w:widowControl/>
        <w:suppressLineNumbers w:val="0"/>
        <w:shd w:val="clear" w:fill="FFFFFF"/>
        <w:spacing w:before="0" w:beforeAutospacing="0" w:after="0" w:afterAutospacing="0" w:line="560" w:lineRule="atLeast"/>
        <w:ind w:left="0" w:right="0" w:firstLine="645"/>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3.高新技术类：</w:t>
      </w:r>
    </w:p>
    <w:p w14:paraId="0C08CE50">
      <w:pPr>
        <w:keepNext w:val="0"/>
        <w:keepLines w:val="0"/>
        <w:widowControl/>
        <w:suppressLineNumbers w:val="0"/>
        <w:shd w:val="clear" w:fill="FFFFFF"/>
        <w:spacing w:before="0" w:beforeAutospacing="0" w:after="0" w:afterAutospacing="0" w:line="560" w:lineRule="atLeast"/>
        <w:ind w:left="0" w:right="0" w:firstLine="645"/>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重点支持方向：氢能、碳捕集利用与封存、空天信息、新型储能以及智能网联新能源汽车、电力装备、现代通信、大数据、机器人、新一代信息技术、先进装备制造、新材料等产业发展项目应用及研究。</w:t>
      </w:r>
    </w:p>
    <w:p w14:paraId="5E4EEEAC">
      <w:pPr>
        <w:keepNext w:val="0"/>
        <w:keepLines w:val="0"/>
        <w:widowControl/>
        <w:suppressLineNumbers w:val="0"/>
        <w:shd w:val="clear" w:fill="FFFFFF"/>
        <w:spacing w:before="0" w:beforeAutospacing="0" w:after="0" w:afterAutospacing="0" w:line="560" w:lineRule="atLeast"/>
        <w:ind w:left="0" w:right="0" w:firstLine="645"/>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申报材料：《保定市科技支撑计划项目申请书》</w:t>
      </w:r>
    </w:p>
    <w:p w14:paraId="6001F1B2">
      <w:pPr>
        <w:keepNext w:val="0"/>
        <w:keepLines w:val="0"/>
        <w:widowControl/>
        <w:suppressLineNumbers w:val="0"/>
        <w:shd w:val="clear" w:fill="FFFFFF"/>
        <w:spacing w:before="0" w:beforeAutospacing="0" w:after="0" w:afterAutospacing="0" w:line="560" w:lineRule="atLeast"/>
        <w:ind w:left="0" w:right="0" w:firstLine="645"/>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咨询科室：高新技术科：0312-3312060</w:t>
      </w:r>
    </w:p>
    <w:p w14:paraId="39687C34">
      <w:pPr>
        <w:keepNext w:val="0"/>
        <w:keepLines w:val="0"/>
        <w:widowControl/>
        <w:suppressLineNumbers w:val="0"/>
        <w:shd w:val="clear" w:fill="FFFFFF"/>
        <w:spacing w:before="0" w:beforeAutospacing="0" w:after="0" w:afterAutospacing="0" w:line="560" w:lineRule="atLeast"/>
        <w:ind w:left="0" w:right="0" w:firstLine="645"/>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4.农业类：重点支持农业高质量发展关键共性技术攻关。包括种业发展、粮棉油绿色高效生产、特色经济作物绿色优质高效生产、林果栽培模式创新与提质增效、畜禽水产生态健康养殖、农产品加工、农业资源高效利用与生态环境保护、农业信息化机械化及装备智能化等方面开展技术研究。</w:t>
      </w:r>
    </w:p>
    <w:p w14:paraId="55DEDFF2">
      <w:pPr>
        <w:keepNext w:val="0"/>
        <w:keepLines w:val="0"/>
        <w:widowControl/>
        <w:suppressLineNumbers w:val="0"/>
        <w:shd w:val="clear" w:fill="FFFFFF"/>
        <w:spacing w:before="0" w:beforeAutospacing="0" w:after="0" w:afterAutospacing="0" w:line="560" w:lineRule="atLeast"/>
        <w:ind w:left="0" w:right="0" w:firstLine="645"/>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申报材料：《保定市科技支撑计划项目申请书》</w:t>
      </w:r>
    </w:p>
    <w:p w14:paraId="564E9EC5">
      <w:pPr>
        <w:keepNext w:val="0"/>
        <w:keepLines w:val="0"/>
        <w:widowControl/>
        <w:suppressLineNumbers w:val="0"/>
        <w:shd w:val="clear" w:fill="FFFFFF"/>
        <w:spacing w:before="0" w:beforeAutospacing="0" w:after="0" w:afterAutospacing="0" w:line="560" w:lineRule="atLeast"/>
        <w:ind w:left="0" w:right="0" w:firstLine="645"/>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咨询科室：农村科技科：0312-3312061</w:t>
      </w:r>
    </w:p>
    <w:p w14:paraId="7C4A5B91">
      <w:pPr>
        <w:keepNext w:val="0"/>
        <w:keepLines w:val="0"/>
        <w:widowControl/>
        <w:suppressLineNumbers w:val="0"/>
        <w:shd w:val="clear" w:fill="FFFFFF"/>
        <w:spacing w:before="0" w:beforeAutospacing="0" w:after="0" w:afterAutospacing="0" w:line="560" w:lineRule="atLeast"/>
        <w:ind w:left="0" w:right="0" w:firstLine="645"/>
        <w:jc w:val="both"/>
        <w:rPr>
          <w:rFonts w:hint="default" w:ascii="Times New Roman" w:hAnsi="Times New Roman" w:cs="Times New Roman"/>
          <w:i w:val="0"/>
          <w:iCs w:val="0"/>
          <w:caps w:val="0"/>
          <w:color w:val="555555"/>
          <w:spacing w:val="0"/>
          <w:sz w:val="21"/>
          <w:szCs w:val="21"/>
        </w:rPr>
      </w:pPr>
      <w:r>
        <w:rPr>
          <w:rFonts w:hint="eastAsia" w:ascii="黑体" w:hAnsi="宋体" w:eastAsia="黑体" w:cs="黑体"/>
          <w:i w:val="0"/>
          <w:iCs w:val="0"/>
          <w:caps w:val="0"/>
          <w:color w:val="555555"/>
          <w:spacing w:val="0"/>
          <w:kern w:val="0"/>
          <w:sz w:val="32"/>
          <w:szCs w:val="32"/>
          <w:shd w:val="clear" w:fill="FFFFFF"/>
          <w:lang w:val="en-US" w:eastAsia="zh-CN" w:bidi="ar"/>
        </w:rPr>
        <w:t>二、申报条件及申报程序</w:t>
      </w:r>
    </w:p>
    <w:p w14:paraId="1CDF78D6">
      <w:pPr>
        <w:keepNext w:val="0"/>
        <w:keepLines w:val="0"/>
        <w:widowControl/>
        <w:suppressLineNumbers w:val="0"/>
        <w:shd w:val="clear" w:fill="FFFFFF"/>
        <w:spacing w:before="0" w:beforeAutospacing="0" w:after="0" w:afterAutospacing="0" w:line="560" w:lineRule="atLeast"/>
        <w:ind w:left="0" w:right="0" w:firstLine="645"/>
        <w:jc w:val="both"/>
        <w:rPr>
          <w:rFonts w:hint="default" w:ascii="Times New Roman" w:hAnsi="Times New Roman" w:cs="Times New Roman"/>
          <w:i w:val="0"/>
          <w:iCs w:val="0"/>
          <w:caps w:val="0"/>
          <w:color w:val="555555"/>
          <w:spacing w:val="0"/>
          <w:sz w:val="21"/>
          <w:szCs w:val="21"/>
        </w:rPr>
      </w:pPr>
      <w:r>
        <w:rPr>
          <w:rFonts w:ascii="楷体_GB2312" w:hAnsi="Times New Roman" w:eastAsia="楷体_GB2312" w:cs="楷体_GB2312"/>
          <w:i w:val="0"/>
          <w:iCs w:val="0"/>
          <w:caps w:val="0"/>
          <w:color w:val="555555"/>
          <w:spacing w:val="0"/>
          <w:kern w:val="0"/>
          <w:sz w:val="32"/>
          <w:szCs w:val="32"/>
          <w:shd w:val="clear" w:fill="FFFFFF"/>
          <w:lang w:val="en-US" w:eastAsia="zh-CN" w:bidi="ar"/>
        </w:rPr>
        <w:t>（一）申报基本条件</w:t>
      </w:r>
    </w:p>
    <w:p w14:paraId="563FD60A">
      <w:pPr>
        <w:keepNext w:val="0"/>
        <w:keepLines w:val="0"/>
        <w:widowControl/>
        <w:suppressLineNumbers w:val="0"/>
        <w:shd w:val="clear" w:fill="FFFFFF"/>
        <w:spacing w:before="0" w:beforeAutospacing="0" w:after="0" w:afterAutospacing="0" w:line="560" w:lineRule="atLeast"/>
        <w:ind w:left="0" w:right="0" w:firstLine="646"/>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项目承担单位、合作单位、项目负责人和项目组成员应当符合以下基本条件：</w:t>
      </w:r>
    </w:p>
    <w:p w14:paraId="057AF170">
      <w:pPr>
        <w:keepNext w:val="0"/>
        <w:keepLines w:val="0"/>
        <w:widowControl/>
        <w:suppressLineNumbers w:val="0"/>
        <w:shd w:val="clear" w:fill="FFFFFF"/>
        <w:spacing w:before="0" w:beforeAutospacing="0" w:after="0" w:afterAutospacing="0" w:line="560" w:lineRule="atLeast"/>
        <w:ind w:left="0" w:right="0" w:firstLine="646"/>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1.项目承担单位应为保定市所属的或者在该行政区域内注册、具有独立法人资格的企事业单位等，高等学校、科研院所、企业等可作为合作单位参与承担项目。</w:t>
      </w:r>
    </w:p>
    <w:p w14:paraId="664F34F1">
      <w:pPr>
        <w:keepNext w:val="0"/>
        <w:keepLines w:val="0"/>
        <w:widowControl/>
        <w:suppressLineNumbers w:val="0"/>
        <w:shd w:val="clear" w:fill="FFFFFF"/>
        <w:spacing w:before="0" w:beforeAutospacing="0" w:after="0" w:afterAutospacing="0" w:line="560" w:lineRule="atLeast"/>
        <w:ind w:left="0" w:right="0" w:firstLine="646"/>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2.项目承担单位具有与项目实施相匹配的基础条件，具有完成项目所必备的人才条件和技术装备，有健全的科研管理制度、财务管理制度。</w:t>
      </w:r>
    </w:p>
    <w:p w14:paraId="72843FC6">
      <w:pPr>
        <w:keepNext w:val="0"/>
        <w:keepLines w:val="0"/>
        <w:widowControl/>
        <w:suppressLineNumbers w:val="0"/>
        <w:shd w:val="clear" w:fill="FFFFFF"/>
        <w:spacing w:before="0" w:beforeAutospacing="0" w:after="0" w:afterAutospacing="0" w:line="560" w:lineRule="atLeast"/>
        <w:ind w:left="0" w:right="0" w:firstLine="646"/>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3.项目负责人为在职人员，未满60周岁，在相关技术领域具有较高的学术水平，熟悉本领域国内外技术和市场动态及发展趋势，具有完成项目所需的组织管理和协调能力。</w:t>
      </w:r>
    </w:p>
    <w:p w14:paraId="0B4BB189">
      <w:pPr>
        <w:keepNext w:val="0"/>
        <w:keepLines w:val="0"/>
        <w:widowControl/>
        <w:suppressLineNumbers w:val="0"/>
        <w:shd w:val="clear" w:fill="FFFFFF"/>
        <w:spacing w:before="0" w:beforeAutospacing="0" w:after="0" w:afterAutospacing="0" w:line="560" w:lineRule="atLeast"/>
        <w:ind w:left="0" w:right="0" w:firstLine="646"/>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4.项目组成员、承担单位和合作单位具有良好的信誉。</w:t>
      </w:r>
    </w:p>
    <w:p w14:paraId="27D4E904">
      <w:pPr>
        <w:keepNext w:val="0"/>
        <w:keepLines w:val="0"/>
        <w:widowControl/>
        <w:suppressLineNumbers w:val="0"/>
        <w:shd w:val="clear" w:fill="FFFFFF"/>
        <w:spacing w:before="0" w:beforeAutospacing="0" w:after="0" w:afterAutospacing="0" w:line="560" w:lineRule="atLeast"/>
        <w:ind w:left="0" w:right="0" w:firstLine="645"/>
        <w:jc w:val="both"/>
        <w:rPr>
          <w:rFonts w:hint="default" w:ascii="Times New Roman" w:hAnsi="Times New Roman" w:cs="Times New Roman"/>
          <w:i w:val="0"/>
          <w:iCs w:val="0"/>
          <w:caps w:val="0"/>
          <w:color w:val="555555"/>
          <w:spacing w:val="0"/>
          <w:sz w:val="21"/>
          <w:szCs w:val="21"/>
        </w:rPr>
      </w:pPr>
      <w:r>
        <w:rPr>
          <w:rFonts w:hint="default" w:ascii="楷体_GB2312" w:hAnsi="Times New Roman" w:eastAsia="楷体_GB2312" w:cs="楷体_GB2312"/>
          <w:i w:val="0"/>
          <w:iCs w:val="0"/>
          <w:caps w:val="0"/>
          <w:color w:val="555555"/>
          <w:spacing w:val="0"/>
          <w:kern w:val="0"/>
          <w:sz w:val="32"/>
          <w:szCs w:val="32"/>
          <w:shd w:val="clear" w:fill="FFFFFF"/>
          <w:lang w:val="en-US" w:eastAsia="zh-CN" w:bidi="ar"/>
        </w:rPr>
        <w:t>（二）限制条件</w:t>
      </w:r>
    </w:p>
    <w:p w14:paraId="1947235B">
      <w:pPr>
        <w:keepNext w:val="0"/>
        <w:keepLines w:val="0"/>
        <w:widowControl/>
        <w:suppressLineNumbers w:val="0"/>
        <w:shd w:val="clear" w:fill="FFFFFF"/>
        <w:spacing w:before="0" w:beforeAutospacing="0" w:after="0" w:afterAutospacing="0" w:line="560" w:lineRule="atLeast"/>
        <w:ind w:left="0" w:right="0" w:firstLine="646"/>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1.同一申请人作为项目负责人最多申报1项。</w:t>
      </w:r>
    </w:p>
    <w:p w14:paraId="2864C898">
      <w:pPr>
        <w:keepNext w:val="0"/>
        <w:keepLines w:val="0"/>
        <w:widowControl/>
        <w:suppressLineNumbers w:val="0"/>
        <w:shd w:val="clear" w:fill="FFFFFF"/>
        <w:spacing w:before="0" w:beforeAutospacing="0" w:after="0" w:afterAutospacing="0" w:line="560" w:lineRule="atLeast"/>
        <w:ind w:left="0" w:right="0" w:firstLine="646"/>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2.项目组成员（非负责人）当年只能申报2项。</w:t>
      </w:r>
    </w:p>
    <w:p w14:paraId="5191AE4B">
      <w:pPr>
        <w:keepNext w:val="0"/>
        <w:keepLines w:val="0"/>
        <w:widowControl/>
        <w:suppressLineNumbers w:val="0"/>
        <w:shd w:val="clear" w:fill="FFFFFF"/>
        <w:spacing w:before="0" w:beforeAutospacing="0" w:after="0" w:afterAutospacing="0" w:line="560" w:lineRule="atLeast"/>
        <w:ind w:left="0" w:right="0" w:firstLine="646"/>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3.有在研项目，在研项目负责人（第一名）不能申报本年度项目。</w:t>
      </w:r>
    </w:p>
    <w:p w14:paraId="5D738941">
      <w:pPr>
        <w:keepNext w:val="0"/>
        <w:keepLines w:val="0"/>
        <w:widowControl/>
        <w:suppressLineNumbers w:val="0"/>
        <w:shd w:val="clear" w:fill="FFFFFF"/>
        <w:spacing w:before="0" w:beforeAutospacing="0" w:after="0" w:afterAutospacing="0" w:line="560" w:lineRule="atLeast"/>
        <w:ind w:left="0" w:right="0" w:firstLine="646"/>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4.有在研项目，在研项目参与人（非第一名），可再申报本年度项目1项。</w:t>
      </w:r>
    </w:p>
    <w:p w14:paraId="32199A1F">
      <w:pPr>
        <w:keepNext w:val="0"/>
        <w:keepLines w:val="0"/>
        <w:widowControl/>
        <w:suppressLineNumbers w:val="0"/>
        <w:shd w:val="clear" w:fill="FFFFFF"/>
        <w:spacing w:before="0" w:beforeAutospacing="0" w:after="0" w:afterAutospacing="0" w:line="560" w:lineRule="atLeast"/>
        <w:ind w:left="0" w:right="0" w:firstLine="646"/>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5.归口管理部门要依据支持领域和申报条件等要求，择优推荐。</w:t>
      </w:r>
    </w:p>
    <w:p w14:paraId="46F19B08">
      <w:pPr>
        <w:keepNext w:val="0"/>
        <w:keepLines w:val="0"/>
        <w:widowControl/>
        <w:suppressLineNumbers w:val="0"/>
        <w:shd w:val="clear" w:fill="FFFFFF"/>
        <w:spacing w:before="0" w:beforeAutospacing="0" w:after="0" w:afterAutospacing="0" w:line="560" w:lineRule="atLeast"/>
        <w:ind w:left="0" w:right="0" w:firstLine="646"/>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6.自筹经费项目严格按照《保定市科技计划项目管理办法》保科发〔2022〕10号、《保定市科技计划自筹经费项目管理办法》保科发〔2022〕11号管理。</w:t>
      </w:r>
    </w:p>
    <w:p w14:paraId="438EE4F9">
      <w:pPr>
        <w:keepNext w:val="0"/>
        <w:keepLines w:val="0"/>
        <w:widowControl/>
        <w:suppressLineNumbers w:val="0"/>
        <w:shd w:val="clear" w:fill="FFFFFF"/>
        <w:spacing w:before="0" w:beforeAutospacing="0" w:after="0" w:afterAutospacing="0" w:line="560" w:lineRule="atLeast"/>
        <w:ind w:left="0" w:right="0" w:firstLine="646"/>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7.填报项目起止时间时，开始时间统一为2025年4月，项目的执行期不得超过3年。</w:t>
      </w:r>
    </w:p>
    <w:p w14:paraId="10E4D09C">
      <w:pPr>
        <w:keepNext w:val="0"/>
        <w:keepLines w:val="0"/>
        <w:widowControl/>
        <w:suppressLineNumbers w:val="0"/>
        <w:shd w:val="clear" w:fill="FFFFFF"/>
        <w:spacing w:before="0" w:beforeAutospacing="0" w:after="0" w:afterAutospacing="0" w:line="560" w:lineRule="atLeast"/>
        <w:ind w:left="0" w:right="0" w:firstLine="645"/>
        <w:jc w:val="both"/>
        <w:rPr>
          <w:rFonts w:hint="default" w:ascii="Times New Roman" w:hAnsi="Times New Roman" w:cs="Times New Roman"/>
          <w:i w:val="0"/>
          <w:iCs w:val="0"/>
          <w:caps w:val="0"/>
          <w:color w:val="555555"/>
          <w:spacing w:val="0"/>
          <w:sz w:val="21"/>
          <w:szCs w:val="21"/>
        </w:rPr>
      </w:pPr>
      <w:r>
        <w:rPr>
          <w:rFonts w:hint="default" w:ascii="楷体_GB2312" w:hAnsi="Times New Roman" w:eastAsia="楷体_GB2312" w:cs="楷体_GB2312"/>
          <w:i w:val="0"/>
          <w:iCs w:val="0"/>
          <w:caps w:val="0"/>
          <w:color w:val="555555"/>
          <w:spacing w:val="0"/>
          <w:kern w:val="0"/>
          <w:sz w:val="32"/>
          <w:szCs w:val="32"/>
          <w:shd w:val="clear" w:fill="FFFFFF"/>
          <w:lang w:val="en-US" w:eastAsia="zh-CN" w:bidi="ar"/>
        </w:rPr>
        <w:t>（三）申报程序</w:t>
      </w:r>
    </w:p>
    <w:p w14:paraId="76BEBFB8">
      <w:pPr>
        <w:keepNext w:val="0"/>
        <w:keepLines w:val="0"/>
        <w:widowControl/>
        <w:suppressLineNumbers w:val="0"/>
        <w:shd w:val="clear" w:fill="FFFFFF"/>
        <w:spacing w:before="0" w:beforeAutospacing="0" w:after="0" w:afterAutospacing="0" w:line="560" w:lineRule="atLeast"/>
        <w:ind w:left="0" w:right="0" w:firstLine="645"/>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项目申报采取网上申报方式，实行归口管理、逐级申报。用户注册、项目申请书填报、单位审核、归口管理部门审核等具体程序详见“保定市科技计划项目申报流程说明”（保定市科技计划项目管理平台https://121.18.211.137:81/bdkjjh/-“流程说明”）。</w:t>
      </w:r>
    </w:p>
    <w:p w14:paraId="51C225E9">
      <w:pPr>
        <w:keepNext w:val="0"/>
        <w:keepLines w:val="0"/>
        <w:widowControl/>
        <w:suppressLineNumbers w:val="0"/>
        <w:shd w:val="clear" w:fill="FFFFFF"/>
        <w:spacing w:before="0" w:beforeAutospacing="0" w:after="0" w:afterAutospacing="0" w:line="560" w:lineRule="atLeast"/>
        <w:ind w:left="0" w:right="0" w:firstLine="646"/>
        <w:jc w:val="both"/>
        <w:rPr>
          <w:rFonts w:hint="default" w:ascii="Times New Roman" w:hAnsi="Times New Roman" w:cs="Times New Roman"/>
          <w:i w:val="0"/>
          <w:iCs w:val="0"/>
          <w:caps w:val="0"/>
          <w:color w:val="555555"/>
          <w:spacing w:val="0"/>
          <w:sz w:val="21"/>
          <w:szCs w:val="21"/>
        </w:rPr>
      </w:pPr>
      <w:r>
        <w:rPr>
          <w:rFonts w:hint="eastAsia" w:ascii="黑体" w:hAnsi="宋体" w:eastAsia="黑体" w:cs="黑体"/>
          <w:i w:val="0"/>
          <w:iCs w:val="0"/>
          <w:caps w:val="0"/>
          <w:color w:val="555555"/>
          <w:spacing w:val="0"/>
          <w:kern w:val="0"/>
          <w:sz w:val="32"/>
          <w:szCs w:val="32"/>
          <w:shd w:val="clear" w:fill="FFFFFF"/>
          <w:lang w:val="en-US" w:eastAsia="zh-CN" w:bidi="ar"/>
        </w:rPr>
        <w:t>三、项目初审及推荐要求</w:t>
      </w:r>
    </w:p>
    <w:p w14:paraId="68C0A161">
      <w:pPr>
        <w:keepNext w:val="0"/>
        <w:keepLines w:val="0"/>
        <w:widowControl/>
        <w:suppressLineNumbers w:val="0"/>
        <w:shd w:val="clear" w:fill="FFFFFF"/>
        <w:spacing w:before="0" w:beforeAutospacing="0" w:after="0" w:afterAutospacing="0" w:line="560" w:lineRule="atLeast"/>
        <w:ind w:left="0" w:right="0" w:firstLine="646"/>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为切实提高自筹经费项目质量水平，本次项目征集和立项工作坚持“严进严出、限制数量、择优立项”的原则，各项目承担单位和各级项目管理部门要严格把关项目质量,如果新项目与往年项目在研究目标、方法、预期成果等方面高度相似，那么这些新项目可能会被认为缺乏创新性，从而被拒绝立项。要结合每个项目需求的目标任务、方法内容及研究设计情况，择优推荐创新性强、实用性突出、具有研究可行性的优质项目，为后续的项目实施和管理奠定坚实的基础。</w:t>
      </w:r>
    </w:p>
    <w:p w14:paraId="6B1D3374">
      <w:pPr>
        <w:keepNext w:val="0"/>
        <w:keepLines w:val="0"/>
        <w:widowControl/>
        <w:suppressLineNumbers w:val="0"/>
        <w:shd w:val="clear" w:fill="FFFFFF"/>
        <w:spacing w:before="0" w:beforeAutospacing="0" w:after="0" w:afterAutospacing="0" w:line="560" w:lineRule="atLeast"/>
        <w:ind w:left="0" w:right="0" w:firstLine="646"/>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项目的创新性：项目是否提出新的科学原理、方法或技术，是否具有原创性和突破性。</w:t>
      </w:r>
    </w:p>
    <w:p w14:paraId="5BFF3E56">
      <w:pPr>
        <w:keepNext w:val="0"/>
        <w:keepLines w:val="0"/>
        <w:widowControl/>
        <w:suppressLineNumbers w:val="0"/>
        <w:shd w:val="clear" w:fill="FFFFFF"/>
        <w:spacing w:before="0" w:beforeAutospacing="0" w:after="0" w:afterAutospacing="0" w:line="560" w:lineRule="atLeast"/>
        <w:ind w:left="0" w:right="0" w:firstLine="646"/>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项目的实用性：项目是否解决现实中的问题，是否具有广泛的应用前景和市场需求。</w:t>
      </w:r>
    </w:p>
    <w:p w14:paraId="2BF0B9A7">
      <w:pPr>
        <w:keepNext w:val="0"/>
        <w:keepLines w:val="0"/>
        <w:widowControl/>
        <w:suppressLineNumbers w:val="0"/>
        <w:shd w:val="clear" w:fill="FFFFFF"/>
        <w:spacing w:before="0" w:beforeAutospacing="0" w:after="0" w:afterAutospacing="0" w:line="560" w:lineRule="atLeast"/>
        <w:ind w:left="0" w:right="0" w:firstLine="646"/>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项目的可行性：项目的技术路线是否合理，实施条件是否具备，预期目标是否可达。</w:t>
      </w:r>
    </w:p>
    <w:p w14:paraId="4B63D2BF">
      <w:pPr>
        <w:keepNext w:val="0"/>
        <w:keepLines w:val="0"/>
        <w:widowControl/>
        <w:suppressLineNumbers w:val="0"/>
        <w:shd w:val="clear" w:fill="FFFFFF"/>
        <w:spacing w:before="0" w:beforeAutospacing="0" w:after="0" w:afterAutospacing="0" w:line="560" w:lineRule="atLeast"/>
        <w:ind w:left="0" w:right="0" w:firstLine="646"/>
        <w:jc w:val="both"/>
        <w:rPr>
          <w:rFonts w:hint="default" w:ascii="Times New Roman" w:hAnsi="Times New Roman" w:cs="Times New Roman"/>
          <w:i w:val="0"/>
          <w:iCs w:val="0"/>
          <w:caps w:val="0"/>
          <w:color w:val="555555"/>
          <w:spacing w:val="0"/>
          <w:sz w:val="21"/>
          <w:szCs w:val="21"/>
        </w:rPr>
      </w:pPr>
      <w:r>
        <w:rPr>
          <w:rFonts w:hint="eastAsia" w:ascii="黑体" w:hAnsi="宋体" w:eastAsia="黑体" w:cs="黑体"/>
          <w:i w:val="0"/>
          <w:iCs w:val="0"/>
          <w:caps w:val="0"/>
          <w:color w:val="555555"/>
          <w:spacing w:val="0"/>
          <w:kern w:val="0"/>
          <w:sz w:val="32"/>
          <w:szCs w:val="32"/>
          <w:shd w:val="clear" w:fill="FFFFFF"/>
          <w:lang w:val="en-US" w:eastAsia="zh-CN" w:bidi="ar"/>
        </w:rPr>
        <w:t>四、受理时间</w:t>
      </w:r>
    </w:p>
    <w:p w14:paraId="55741E2B">
      <w:pPr>
        <w:keepNext w:val="0"/>
        <w:keepLines w:val="0"/>
        <w:widowControl/>
        <w:suppressLineNumbers w:val="0"/>
        <w:shd w:val="clear" w:fill="FFFFFF"/>
        <w:spacing w:before="0" w:beforeAutospacing="0" w:after="0" w:afterAutospacing="0" w:line="560" w:lineRule="atLeast"/>
        <w:ind w:left="0" w:right="0" w:firstLine="645"/>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网上申报截止时间：2025年5 月 21日17:00</w:t>
      </w:r>
    </w:p>
    <w:p w14:paraId="11A8F360">
      <w:pPr>
        <w:keepNext w:val="0"/>
        <w:keepLines w:val="0"/>
        <w:widowControl/>
        <w:suppressLineNumbers w:val="0"/>
        <w:shd w:val="clear" w:fill="FFFFFF"/>
        <w:spacing w:before="0" w:beforeAutospacing="0" w:after="0" w:afterAutospacing="0" w:line="560" w:lineRule="atLeast"/>
        <w:ind w:left="0" w:right="0" w:firstLine="645"/>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单位审核截止时间：2025年 5月 22日 17:00</w:t>
      </w:r>
    </w:p>
    <w:p w14:paraId="3FB0BC75">
      <w:pPr>
        <w:keepNext w:val="0"/>
        <w:keepLines w:val="0"/>
        <w:widowControl/>
        <w:suppressLineNumbers w:val="0"/>
        <w:shd w:val="clear" w:fill="FFFFFF"/>
        <w:spacing w:before="0" w:beforeAutospacing="0" w:after="0" w:afterAutospacing="0" w:line="560" w:lineRule="atLeast"/>
        <w:ind w:left="0" w:right="0" w:firstLine="645"/>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归口审核截止时间：2025年 5月 23日 17:00</w:t>
      </w:r>
    </w:p>
    <w:p w14:paraId="744678FC">
      <w:pPr>
        <w:keepNext w:val="0"/>
        <w:keepLines w:val="0"/>
        <w:widowControl/>
        <w:suppressLineNumbers w:val="0"/>
        <w:shd w:val="clear" w:fill="FFFFFF"/>
        <w:spacing w:before="0" w:beforeAutospacing="0" w:after="0" w:afterAutospacing="0" w:line="560" w:lineRule="atLeast"/>
        <w:ind w:left="0" w:right="0" w:firstLine="645"/>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科技局审核截止时间：2025年 5月 27日 17:00</w:t>
      </w:r>
    </w:p>
    <w:p w14:paraId="237E0F55">
      <w:pPr>
        <w:keepNext w:val="0"/>
        <w:keepLines w:val="0"/>
        <w:widowControl/>
        <w:suppressLineNumbers w:val="0"/>
        <w:shd w:val="clear" w:fill="FFFFFF"/>
        <w:spacing w:before="0" w:beforeAutospacing="0" w:after="0" w:afterAutospacing="0" w:line="560" w:lineRule="atLeast"/>
        <w:ind w:left="0" w:right="0" w:firstLine="645"/>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注：网上申报截止前，随报随审,可退回修改；网上申报截止后，单位和归口审核不能退回修改，科技局审核期内可退回修改。</w:t>
      </w:r>
    </w:p>
    <w:p w14:paraId="3D04B55E">
      <w:pPr>
        <w:keepNext w:val="0"/>
        <w:keepLines w:val="0"/>
        <w:widowControl/>
        <w:suppressLineNumbers w:val="0"/>
        <w:shd w:val="clear" w:fill="FFFFFF"/>
        <w:spacing w:before="0" w:beforeAutospacing="0" w:after="0" w:afterAutospacing="0" w:line="560" w:lineRule="atLeast"/>
        <w:ind w:left="0" w:right="0" w:firstLine="641"/>
        <w:jc w:val="both"/>
        <w:rPr>
          <w:rFonts w:hint="default" w:ascii="Times New Roman" w:hAnsi="Times New Roman" w:cs="Times New Roman"/>
          <w:i w:val="0"/>
          <w:iCs w:val="0"/>
          <w:caps w:val="0"/>
          <w:color w:val="555555"/>
          <w:spacing w:val="0"/>
          <w:sz w:val="21"/>
          <w:szCs w:val="21"/>
        </w:rPr>
      </w:pPr>
      <w:r>
        <w:rPr>
          <w:rFonts w:hint="eastAsia" w:ascii="黑体" w:hAnsi="宋体" w:eastAsia="黑体" w:cs="黑体"/>
          <w:i w:val="0"/>
          <w:iCs w:val="0"/>
          <w:caps w:val="0"/>
          <w:color w:val="555555"/>
          <w:spacing w:val="0"/>
          <w:kern w:val="0"/>
          <w:sz w:val="32"/>
          <w:szCs w:val="32"/>
          <w:shd w:val="clear" w:fill="FFFFFF"/>
          <w:lang w:val="en-US" w:eastAsia="zh-CN" w:bidi="ar"/>
        </w:rPr>
        <w:t>五、技术支持</w:t>
      </w:r>
    </w:p>
    <w:p w14:paraId="7B14FB7A">
      <w:pPr>
        <w:keepNext w:val="0"/>
        <w:keepLines w:val="0"/>
        <w:widowControl/>
        <w:suppressLineNumbers w:val="0"/>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保定市科学技术局资源配置管理和监督评估科</w:t>
      </w:r>
    </w:p>
    <w:p w14:paraId="6761FBED">
      <w:pPr>
        <w:keepNext w:val="0"/>
        <w:keepLines w:val="0"/>
        <w:widowControl/>
        <w:suppressLineNumbers w:val="0"/>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联系人:张超             电话：0312-3312090</w:t>
      </w:r>
    </w:p>
    <w:p w14:paraId="1F80699F">
      <w:pPr>
        <w:keepNext w:val="0"/>
        <w:keepLines w:val="0"/>
        <w:widowControl/>
        <w:suppressLineNumbers w:val="0"/>
        <w:shd w:val="clear" w:fill="FFFFFF"/>
        <w:spacing w:before="0" w:beforeAutospacing="0" w:after="0" w:afterAutospacing="0" w:line="560" w:lineRule="atLeast"/>
        <w:ind w:left="0" w:right="0" w:firstLine="640"/>
        <w:jc w:val="both"/>
        <w:rPr>
          <w:rFonts w:hint="default" w:ascii="Times New Roman" w:hAnsi="Times New Roman" w:cs="Times New Roman"/>
          <w:i w:val="0"/>
          <w:iCs w:val="0"/>
          <w:caps w:val="0"/>
          <w:color w:val="555555"/>
          <w:spacing w:val="0"/>
          <w:sz w:val="21"/>
          <w:szCs w:val="21"/>
        </w:rPr>
      </w:pPr>
      <w:r>
        <w:rPr>
          <w:rFonts w:hint="eastAsia" w:ascii="仿宋_GB2312" w:hAnsi="Times New Roman" w:eastAsia="仿宋_GB2312" w:cs="仿宋_GB2312"/>
          <w:i w:val="0"/>
          <w:iCs w:val="0"/>
          <w:caps w:val="0"/>
          <w:color w:val="555555"/>
          <w:spacing w:val="0"/>
          <w:kern w:val="0"/>
          <w:sz w:val="32"/>
          <w:szCs w:val="32"/>
          <w:shd w:val="clear" w:fill="FFFFFF"/>
          <w:lang w:val="en-US" w:eastAsia="zh-CN" w:bidi="ar"/>
        </w:rPr>
        <w:t>河北省电子信息研究院    电话：0311-85866036 85866037</w:t>
      </w:r>
    </w:p>
    <w:p w14:paraId="6ECCABD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656416"/>
    <w:rsid w:val="0025249A"/>
    <w:rsid w:val="018E1A14"/>
    <w:rsid w:val="0E2104E9"/>
    <w:rsid w:val="1C0C002B"/>
    <w:rsid w:val="307C1E49"/>
    <w:rsid w:val="35004F81"/>
    <w:rsid w:val="39C60898"/>
    <w:rsid w:val="3CCD0E44"/>
    <w:rsid w:val="404F4515"/>
    <w:rsid w:val="46A52332"/>
    <w:rsid w:val="47A125F4"/>
    <w:rsid w:val="4A8978D5"/>
    <w:rsid w:val="4FC6783F"/>
    <w:rsid w:val="521F1F99"/>
    <w:rsid w:val="558275C0"/>
    <w:rsid w:val="5CC61D78"/>
    <w:rsid w:val="61656416"/>
    <w:rsid w:val="6454481E"/>
    <w:rsid w:val="6C4369B9"/>
    <w:rsid w:val="6F737718"/>
    <w:rsid w:val="79480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Calibri" w:hAnsi="Calibri" w:eastAsia="仿宋" w:cs="Times New Roman"/>
      <w:kern w:val="2"/>
      <w:sz w:val="32"/>
      <w:szCs w:val="24"/>
      <w:lang w:val="en-US" w:eastAsia="zh-CN" w:bidi="ar-SA"/>
    </w:rPr>
  </w:style>
  <w:style w:type="paragraph" w:styleId="2">
    <w:name w:val="heading 1"/>
    <w:basedOn w:val="1"/>
    <w:next w:val="1"/>
    <w:link w:val="10"/>
    <w:qFormat/>
    <w:uiPriority w:val="0"/>
    <w:pPr>
      <w:keepNext/>
      <w:keepLines/>
      <w:spacing w:line="560" w:lineRule="exact"/>
      <w:ind w:firstLine="883" w:firstLineChars="200"/>
      <w:outlineLvl w:val="0"/>
    </w:pPr>
    <w:rPr>
      <w:rFonts w:eastAsia="黑体" w:asciiTheme="majorAscii" w:hAnsiTheme="majorAscii" w:cstheme="majorBidi"/>
      <w:color w:val="000000" w:themeColor="text1"/>
      <w:kern w:val="0"/>
      <w:sz w:val="32"/>
      <w:szCs w:val="48"/>
      <w14:textFill>
        <w14:solidFill>
          <w14:schemeClr w14:val="tx1"/>
        </w14:solidFill>
      </w14:textFill>
    </w:rPr>
  </w:style>
  <w:style w:type="paragraph" w:styleId="3">
    <w:name w:val="heading 2"/>
    <w:basedOn w:val="1"/>
    <w:next w:val="1"/>
    <w:link w:val="8"/>
    <w:semiHidden/>
    <w:unhideWhenUsed/>
    <w:qFormat/>
    <w:uiPriority w:val="0"/>
    <w:pPr>
      <w:keepNext/>
      <w:keepLines/>
      <w:spacing w:before="160" w:after="80" w:line="560" w:lineRule="exact"/>
      <w:ind w:firstLine="883" w:firstLineChars="200"/>
      <w:outlineLvl w:val="1"/>
    </w:pPr>
    <w:rPr>
      <w:rFonts w:eastAsia="楷体" w:asciiTheme="majorAscii" w:hAnsiTheme="majorAscii" w:cstheme="majorBidi"/>
      <w:color w:val="000000" w:themeColor="text1"/>
      <w:kern w:val="0"/>
      <w:sz w:val="32"/>
      <w:szCs w:val="40"/>
      <w14:textFill>
        <w14:solidFill>
          <w14:schemeClr w14:val="tx1"/>
        </w14:solidFill>
      </w14:textFill>
    </w:rPr>
  </w:style>
  <w:style w:type="paragraph" w:styleId="4">
    <w:name w:val="heading 3"/>
    <w:basedOn w:val="1"/>
    <w:next w:val="1"/>
    <w:link w:val="9"/>
    <w:semiHidden/>
    <w:unhideWhenUsed/>
    <w:qFormat/>
    <w:uiPriority w:val="0"/>
    <w:pPr>
      <w:keepNext/>
      <w:keepLines/>
      <w:spacing w:before="160" w:after="80" w:line="560" w:lineRule="exact"/>
      <w:ind w:firstLine="883" w:firstLineChars="200"/>
      <w:outlineLvl w:val="2"/>
    </w:pPr>
    <w:rPr>
      <w:rFonts w:eastAsia="仿宋" w:asciiTheme="majorAscii" w:hAnsiTheme="majorAscii" w:cstheme="majorBidi"/>
      <w:color w:val="000000" w:themeColor="text1"/>
      <w:kern w:val="0"/>
      <w:sz w:val="32"/>
      <w:szCs w:val="32"/>
      <w14:textFill>
        <w14:solidFill>
          <w14:schemeClr w14:val="tx1"/>
        </w14:solidFill>
      </w14:textFill>
    </w:rPr>
  </w:style>
  <w:style w:type="paragraph" w:styleId="5">
    <w:name w:val="heading 4"/>
    <w:basedOn w:val="1"/>
    <w:next w:val="1"/>
    <w:semiHidden/>
    <w:unhideWhenUsed/>
    <w:qFormat/>
    <w:uiPriority w:val="0"/>
    <w:pPr>
      <w:keepNext/>
      <w:keepLines/>
      <w:spacing w:beforeLines="0" w:beforeAutospacing="0" w:afterLines="0" w:afterAutospacing="0" w:line="560" w:lineRule="exact"/>
      <w:outlineLvl w:val="3"/>
    </w:pPr>
    <w:rPr>
      <w:rFonts w:ascii="Arial" w:hAnsi="Arial"/>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character" w:customStyle="1" w:styleId="8">
    <w:name w:val="标题 2 字符"/>
    <w:basedOn w:val="7"/>
    <w:link w:val="3"/>
    <w:semiHidden/>
    <w:qFormat/>
    <w:uiPriority w:val="9"/>
    <w:rPr>
      <w:rFonts w:eastAsia="楷体" w:asciiTheme="majorAscii" w:hAnsiTheme="majorAscii" w:cstheme="majorBidi"/>
      <w:color w:val="000000" w:themeColor="text1"/>
      <w:kern w:val="0"/>
      <w:sz w:val="32"/>
      <w:szCs w:val="40"/>
      <w14:textFill>
        <w14:solidFill>
          <w14:schemeClr w14:val="tx1"/>
        </w14:solidFill>
      </w14:textFill>
    </w:rPr>
  </w:style>
  <w:style w:type="character" w:customStyle="1" w:styleId="9">
    <w:name w:val="标题 3 字符"/>
    <w:basedOn w:val="7"/>
    <w:link w:val="4"/>
    <w:semiHidden/>
    <w:qFormat/>
    <w:uiPriority w:val="9"/>
    <w:rPr>
      <w:rFonts w:eastAsia="仿宋" w:asciiTheme="majorAscii" w:hAnsiTheme="majorAscii" w:cstheme="majorBidi"/>
      <w:color w:val="000000" w:themeColor="text1"/>
      <w:kern w:val="0"/>
      <w:sz w:val="32"/>
      <w:szCs w:val="32"/>
      <w14:textFill>
        <w14:solidFill>
          <w14:schemeClr w14:val="tx1"/>
        </w14:solidFill>
      </w14:textFill>
    </w:rPr>
  </w:style>
  <w:style w:type="character" w:customStyle="1" w:styleId="10">
    <w:name w:val="标题 1 字符"/>
    <w:basedOn w:val="7"/>
    <w:link w:val="2"/>
    <w:qFormat/>
    <w:uiPriority w:val="9"/>
    <w:rPr>
      <w:rFonts w:eastAsia="黑体" w:asciiTheme="majorAscii" w:hAnsiTheme="majorAscii" w:cstheme="majorBidi"/>
      <w:color w:val="000000" w:themeColor="text1"/>
      <w:kern w:val="0"/>
      <w:sz w:val="32"/>
      <w:szCs w:val="48"/>
      <w14:textFill>
        <w14:solidFill>
          <w14:schemeClr w14:val="tx1"/>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95</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2025-05-13T06:18:00Z</dcterms:created>
  <dc:creator>雨毛</dc:creator>
  <cp:lastModifiedBy>雨毛</cp:lastModifiedBy>
  <dcterms:modified xsi:type="dcterms:W3CDTF">2025-05-13T06:22:27Z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422D2C4F13E04F08A840175AD3EAA1F7_11</vt:lpwstr>
  </property>
  <property fmtid="{D5CDD505-2E9C-101B-9397-08002B2CF9AE}" pid="4" name="KSOTemplateDocerSaveRecord">
    <vt:lpwstr>eyJoZGlkIjoiZTc4YzNlYTg0Y2U4ZTQ5NDk5YTQzMjEyZWRhNTQwODMiLCJ1c2VySWQiOiI2NjM5MjMxMTcifQ==</vt:lpwstr>
  </property>
</Properties>
</file>